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/>
          <w:b/>
          <w:sz w:val="44"/>
        </w:rPr>
      </w:pPr>
      <w:r>
        <w:rPr>
          <w:rFonts w:hint="eastAsia" w:ascii="楷体_GB2312" w:hAnsi="楷体_GB2312" w:eastAsia="楷体_GB2312"/>
          <w:b/>
          <w:sz w:val="44"/>
        </w:rPr>
        <w:t>武当山道教学院20</w:t>
      </w:r>
      <w:r>
        <w:rPr>
          <w:rFonts w:ascii="楷体_GB2312" w:hAnsi="楷体_GB2312" w:eastAsia="楷体_GB2312"/>
          <w:b/>
          <w:sz w:val="44"/>
        </w:rPr>
        <w:t>2</w:t>
      </w:r>
      <w:r>
        <w:rPr>
          <w:rFonts w:hint="eastAsia" w:ascii="楷体_GB2312" w:hAnsi="楷体_GB2312" w:eastAsia="楷体_GB2312"/>
          <w:b/>
          <w:sz w:val="44"/>
        </w:rPr>
        <w:t>2年招生报名表</w:t>
      </w:r>
    </w:p>
    <w:p>
      <w:pPr>
        <w:jc w:val="center"/>
        <w:rPr>
          <w:rFonts w:hint="eastAsia" w:ascii="楷体_GB2312" w:hAnsi="楷体_GB2312" w:eastAsia="楷体_GB2312"/>
          <w:b/>
          <w:sz w:val="44"/>
        </w:rPr>
      </w:pPr>
      <w:bookmarkStart w:id="0" w:name="_GoBack"/>
      <w:bookmarkEnd w:id="0"/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01"/>
        <w:gridCol w:w="944"/>
        <w:gridCol w:w="362"/>
        <w:gridCol w:w="204"/>
        <w:gridCol w:w="919"/>
        <w:gridCol w:w="59"/>
        <w:gridCol w:w="834"/>
        <w:gridCol w:w="670"/>
        <w:gridCol w:w="505"/>
        <w:gridCol w:w="511"/>
        <w:gridCol w:w="1230"/>
        <w:gridCol w:w="424"/>
        <w:gridCol w:w="19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籍贯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蓝底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2寸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程度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民族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道名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派别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是否冠巾/传度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入道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师父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特长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证号</w:t>
            </w:r>
          </w:p>
        </w:tc>
        <w:tc>
          <w:tcPr>
            <w:tcW w:w="50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联系方式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宫观通信地址</w:t>
            </w:r>
          </w:p>
        </w:tc>
        <w:tc>
          <w:tcPr>
            <w:tcW w:w="40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联系方式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家庭通信地址</w:t>
            </w:r>
          </w:p>
        </w:tc>
        <w:tc>
          <w:tcPr>
            <w:tcW w:w="40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联系方式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历</w:t>
            </w:r>
          </w:p>
        </w:tc>
        <w:tc>
          <w:tcPr>
            <w:tcW w:w="882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员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与本人关系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职业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hAnsi="楷体_GB2312" w:eastAsia="楷体_GB2312"/>
          <w:b/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Spec="center" w:tblpY="2106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推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荐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宫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观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意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见</w:t>
            </w:r>
          </w:p>
        </w:tc>
        <w:tc>
          <w:tcPr>
            <w:tcW w:w="8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0" w:lineRule="atLeast"/>
              <w:jc w:val="righ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单 位：公 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道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协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组</w:t>
            </w:r>
          </w:p>
          <w:p>
            <w:pPr>
              <w:spacing w:line="0" w:lineRule="atLeast"/>
              <w:jc w:val="center"/>
              <w:textAlignment w:val="baseline"/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织</w:t>
            </w:r>
          </w:p>
          <w:p>
            <w:pPr>
              <w:spacing w:line="0" w:lineRule="atLeast"/>
              <w:jc w:val="center"/>
              <w:textAlignment w:val="baseline"/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意</w:t>
            </w:r>
          </w:p>
          <w:p>
            <w:pPr>
              <w:spacing w:line="0" w:lineRule="atLeast"/>
              <w:jc w:val="center"/>
              <w:textAlignment w:val="baseline"/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kern w:val="16"/>
                <w:position w:val="12"/>
                <w:sz w:val="28"/>
              </w:rPr>
              <w:t>见</w:t>
            </w:r>
          </w:p>
        </w:tc>
        <w:tc>
          <w:tcPr>
            <w:tcW w:w="8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spacing w:line="0" w:lineRule="atLeas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spacing w:line="0" w:lineRule="atLeas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spacing w:line="0" w:lineRule="atLeas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spacing w:line="0" w:lineRule="atLeast"/>
              <w:textAlignment w:val="baseline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单 位：公 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当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地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宗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教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部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门</w:t>
            </w:r>
          </w:p>
          <w:p>
            <w:pPr>
              <w:spacing w:line="0" w:lineRule="atLeast"/>
              <w:jc w:val="center"/>
              <w:textAlignment w:val="baseline"/>
              <w:rPr>
                <w:rFonts w:hint="eastAsia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意</w:t>
            </w:r>
          </w:p>
          <w:p>
            <w:pPr>
              <w:spacing w:line="0" w:lineRule="atLeast"/>
              <w:jc w:val="center"/>
              <w:textAlignment w:val="baseline"/>
              <w:rPr>
                <w:rFonts w:eastAsia="Times New Roman"/>
                <w:b/>
                <w:spacing w:val="20"/>
                <w:position w:val="12"/>
                <w:sz w:val="28"/>
              </w:rPr>
            </w:pPr>
            <w:r>
              <w:rPr>
                <w:rFonts w:hint="eastAsia"/>
                <w:b/>
                <w:spacing w:val="20"/>
                <w:position w:val="12"/>
                <w:sz w:val="28"/>
              </w:rPr>
              <w:t>见</w:t>
            </w:r>
          </w:p>
        </w:tc>
        <w:tc>
          <w:tcPr>
            <w:tcW w:w="8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wordWrap w:val="0"/>
              <w:spacing w:line="0" w:lineRule="atLeast"/>
              <w:jc w:val="right"/>
              <w:textAlignment w:val="baseline"/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单 位：公 章          </w:t>
            </w: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textAlignment w:val="baseline"/>
              <w:rPr>
                <w:rFonts w:hint="eastAsia"/>
              </w:rPr>
            </w:pPr>
          </w:p>
          <w:p>
            <w:pPr>
              <w:spacing w:line="0" w:lineRule="atLeast"/>
              <w:jc w:val="right"/>
              <w:textAlignment w:val="baseline"/>
              <w:rPr>
                <w:rFonts w:eastAsia="Times New Roma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eastAsia="Times New Roman"/>
                <w:b/>
                <w:position w:val="12"/>
                <w:sz w:val="28"/>
              </w:rPr>
            </w:pPr>
            <w:r>
              <w:rPr>
                <w:rFonts w:hint="eastAsia"/>
                <w:b/>
                <w:position w:val="12"/>
                <w:sz w:val="28"/>
              </w:rPr>
              <w:t>备</w:t>
            </w:r>
          </w:p>
          <w:p>
            <w:pPr>
              <w:jc w:val="center"/>
              <w:textAlignment w:val="baseline"/>
              <w:rPr>
                <w:rFonts w:eastAsia="Times New Roman"/>
                <w:position w:val="12"/>
              </w:rPr>
            </w:pPr>
            <w:r>
              <w:rPr>
                <w:rFonts w:hint="eastAsia"/>
                <w:b/>
                <w:position w:val="12"/>
                <w:sz w:val="28"/>
              </w:rPr>
              <w:t>注</w:t>
            </w:r>
          </w:p>
        </w:tc>
        <w:tc>
          <w:tcPr>
            <w:tcW w:w="8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textAlignment w:val="baseline"/>
              <w:rPr>
                <w:rFonts w:eastAsia="Times New Roman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2022-03-10T04:29:03Z</dcterms:created>
  <dc:creator>Administrator</dc:creator>
  <cp:lastModifiedBy>利维坦</cp:lastModifiedBy>
  <dcterms:modified xsi:type="dcterms:W3CDTF">2022-03-10T04:29:27Z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615749BE17044805A781A5C38526AF25</vt:lpwstr>
  </property>
</Properties>
</file>